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4B46" w14:textId="5BEB7E74" w:rsidR="00740F06" w:rsidRPr="008E56E5" w:rsidRDefault="000512DD" w:rsidP="000512DD">
      <w:pPr>
        <w:ind w:firstLine="709"/>
        <w:jc w:val="both"/>
        <w:rPr>
          <w:highlight w:val="yellow"/>
          <w:lang w:val="uk-UA"/>
        </w:rPr>
      </w:pPr>
      <w:r w:rsidRPr="000512DD">
        <w:rPr>
          <w:lang w:val="uk-UA"/>
        </w:rPr>
        <w:t xml:space="preserve">Приватне акціонерне товариство </w:t>
      </w:r>
      <w:r w:rsidRPr="005D6BAB">
        <w:rPr>
          <w:spacing w:val="8"/>
          <w:lang w:val="uk-UA"/>
        </w:rPr>
        <w:t>"Нива-плюс"</w:t>
      </w:r>
      <w:r w:rsidRPr="000512DD">
        <w:rPr>
          <w:lang w:val="uk-UA"/>
        </w:rPr>
        <w:t xml:space="preserve"> (ідентифікаційний код юридичної особи 14223494) відповідно до ст. 65 Закону України "Про акціонерні товариства" повідомляє, що </w:t>
      </w:r>
      <w:r w:rsidRPr="00AD1E29">
        <w:rPr>
          <w:lang w:val="uk-UA"/>
        </w:rPr>
        <w:t>15.06.2021 отримало лист від Товариства з обмеженою відповідальністю "Форсаж" наступного</w:t>
      </w:r>
      <w:r w:rsidRPr="000512DD">
        <w:rPr>
          <w:lang w:val="uk-UA"/>
        </w:rPr>
        <w:t xml:space="preserve"> змісту:</w:t>
      </w:r>
    </w:p>
    <w:p w14:paraId="38C3E36B" w14:textId="77777777" w:rsidR="005B06A8" w:rsidRPr="008E56E5" w:rsidRDefault="005B06A8" w:rsidP="005B06A8">
      <w:pPr>
        <w:jc w:val="center"/>
        <w:rPr>
          <w:lang w:val="uk-UA"/>
        </w:rPr>
      </w:pPr>
      <w:r w:rsidRPr="008E56E5">
        <w:rPr>
          <w:lang w:val="uk-UA"/>
        </w:rPr>
        <w:t>ПОВІДОМЛЕННЯ</w:t>
      </w:r>
    </w:p>
    <w:p w14:paraId="4A6B7A3D" w14:textId="77777777" w:rsidR="0001654B" w:rsidRPr="00E44DCC" w:rsidRDefault="0001654B" w:rsidP="0001654B">
      <w:pPr>
        <w:jc w:val="center"/>
        <w:rPr>
          <w:shd w:val="clear" w:color="auto" w:fill="FFFFFF"/>
          <w:lang w:val="uk-UA"/>
        </w:rPr>
      </w:pPr>
      <w:r w:rsidRPr="00E44DCC">
        <w:rPr>
          <w:shd w:val="clear" w:color="auto" w:fill="FFFFFF"/>
          <w:lang w:val="uk-UA"/>
        </w:rPr>
        <w:t xml:space="preserve">про </w:t>
      </w:r>
      <w:bookmarkStart w:id="0" w:name="_Hlk73303834"/>
      <w:r w:rsidRPr="00E44DCC">
        <w:rPr>
          <w:shd w:val="clear" w:color="auto" w:fill="FFFFFF"/>
          <w:lang w:val="uk-UA"/>
        </w:rPr>
        <w:t xml:space="preserve">укладання </w:t>
      </w:r>
      <w:bookmarkEnd w:id="0"/>
      <w:r w:rsidRPr="00E44DCC">
        <w:rPr>
          <w:shd w:val="clear" w:color="auto" w:fill="FFFFFF"/>
          <w:lang w:val="uk-UA"/>
        </w:rPr>
        <w:t>договору, за наслідками виконання якого особи, що діють спільно набудуть право власності на контрольний пакет акцій</w:t>
      </w:r>
    </w:p>
    <w:p w14:paraId="183D5625" w14:textId="091710A7" w:rsidR="0001654B" w:rsidRPr="00E44DCC" w:rsidRDefault="00DE61C3" w:rsidP="0001654B">
      <w:pPr>
        <w:jc w:val="center"/>
        <w:rPr>
          <w:shd w:val="clear" w:color="auto" w:fill="FFFFFF"/>
          <w:lang w:val="uk-UA"/>
        </w:rPr>
      </w:pPr>
      <w:r w:rsidRPr="00E44DCC">
        <w:rPr>
          <w:spacing w:val="8"/>
          <w:lang w:val="uk-UA"/>
        </w:rPr>
        <w:t>Приватного акціонерного товариства "Нива-плюс"</w:t>
      </w:r>
      <w:r w:rsidR="0001654B" w:rsidRPr="00E44DCC">
        <w:rPr>
          <w:spacing w:val="8"/>
          <w:lang w:val="uk-UA"/>
        </w:rPr>
        <w:t xml:space="preserve"> (код </w:t>
      </w:r>
      <w:r w:rsidRPr="00E44DCC">
        <w:rPr>
          <w:spacing w:val="8"/>
          <w:lang w:val="uk-UA"/>
        </w:rPr>
        <w:t>за</w:t>
      </w:r>
      <w:r w:rsidRPr="00E44DCC">
        <w:rPr>
          <w:spacing w:val="8"/>
        </w:rPr>
        <w:t xml:space="preserve"> </w:t>
      </w:r>
      <w:r w:rsidR="0001654B" w:rsidRPr="00E44DCC">
        <w:rPr>
          <w:spacing w:val="8"/>
          <w:lang w:val="uk-UA"/>
        </w:rPr>
        <w:t xml:space="preserve">ЄДРПОУ </w:t>
      </w:r>
      <w:bookmarkStart w:id="1" w:name="_Hlk73296060"/>
      <w:r w:rsidRPr="00E44DCC">
        <w:rPr>
          <w:spacing w:val="8"/>
          <w:lang w:val="uk-UA"/>
        </w:rPr>
        <w:t>14223494</w:t>
      </w:r>
      <w:bookmarkEnd w:id="1"/>
      <w:r w:rsidR="0001654B" w:rsidRPr="00E44DCC">
        <w:rPr>
          <w:spacing w:val="8"/>
          <w:lang w:val="uk-UA"/>
        </w:rPr>
        <w:t>)</w:t>
      </w:r>
    </w:p>
    <w:p w14:paraId="041E9712" w14:textId="77777777" w:rsidR="00A64528" w:rsidRPr="00E44DCC" w:rsidRDefault="00A64528" w:rsidP="0001654B">
      <w:pPr>
        <w:ind w:firstLine="709"/>
        <w:rPr>
          <w:lang w:val="uk-UA"/>
        </w:rPr>
      </w:pPr>
    </w:p>
    <w:p w14:paraId="249647E9" w14:textId="66CA4B46" w:rsidR="0001654B" w:rsidRPr="00E44DCC" w:rsidRDefault="0001654B" w:rsidP="0001654B">
      <w:pPr>
        <w:ind w:firstLine="709"/>
        <w:jc w:val="both"/>
        <w:rPr>
          <w:lang w:val="uk-UA"/>
        </w:rPr>
      </w:pPr>
      <w:r w:rsidRPr="00E44DCC">
        <w:rPr>
          <w:lang w:val="uk-UA"/>
        </w:rPr>
        <w:t xml:space="preserve">Керуючись статтею 65 Закону України «Про акціонерні товариства», акціонери </w:t>
      </w:r>
      <w:r w:rsidR="00DE61C3" w:rsidRPr="00E44DCC">
        <w:rPr>
          <w:lang w:val="uk-UA" w:eastAsia="en-US"/>
        </w:rPr>
        <w:t>Приватного акціонерного товариства "Нива-плюс"</w:t>
      </w:r>
      <w:r w:rsidRPr="00E44DCC">
        <w:rPr>
          <w:spacing w:val="8"/>
          <w:lang w:val="uk-UA"/>
        </w:rPr>
        <w:t xml:space="preserve">, код ЄДРПОУ </w:t>
      </w:r>
      <w:r w:rsidR="00DE61C3" w:rsidRPr="00E44DCC">
        <w:rPr>
          <w:spacing w:val="8"/>
          <w:lang w:val="uk-UA"/>
        </w:rPr>
        <w:t>14223494</w:t>
      </w:r>
      <w:r w:rsidRPr="00E44DCC">
        <w:rPr>
          <w:lang w:val="uk-UA"/>
        </w:rPr>
        <w:t>, (надалі – «Товариство»</w:t>
      </w:r>
      <w:r w:rsidR="007901EA" w:rsidRPr="00E44DCC">
        <w:rPr>
          <w:lang w:val="uk-UA"/>
        </w:rPr>
        <w:t>), які разом володіють</w:t>
      </w:r>
      <w:r w:rsidRPr="00E44DCC">
        <w:rPr>
          <w:lang w:val="uk-UA"/>
        </w:rPr>
        <w:t xml:space="preserve"> простими іменними акціями Товариства в кі</w:t>
      </w:r>
      <w:r w:rsidR="007901EA" w:rsidRPr="00E44DCC">
        <w:rPr>
          <w:lang w:val="uk-UA"/>
        </w:rPr>
        <w:t>лькості</w:t>
      </w:r>
      <w:r w:rsidR="004C68BB" w:rsidRPr="00E44DCC">
        <w:rPr>
          <w:lang w:val="uk-UA"/>
        </w:rPr>
        <w:t xml:space="preserve"> </w:t>
      </w:r>
      <w:r w:rsidR="004F6856" w:rsidRPr="00E44DCC">
        <w:rPr>
          <w:lang w:val="uk-UA"/>
        </w:rPr>
        <w:t xml:space="preserve">3927 </w:t>
      </w:r>
      <w:r w:rsidR="007901EA" w:rsidRPr="00E44DCC">
        <w:rPr>
          <w:lang w:val="uk-UA"/>
        </w:rPr>
        <w:t>(</w:t>
      </w:r>
      <w:r w:rsidR="004C68BB" w:rsidRPr="00E44DCC">
        <w:rPr>
          <w:lang w:val="uk-UA"/>
        </w:rPr>
        <w:t xml:space="preserve">три </w:t>
      </w:r>
      <w:proofErr w:type="spellStart"/>
      <w:r w:rsidR="004C68BB" w:rsidRPr="00E44DCC">
        <w:rPr>
          <w:lang w:val="uk-UA"/>
        </w:rPr>
        <w:t>тисячi</w:t>
      </w:r>
      <w:proofErr w:type="spellEnd"/>
      <w:r w:rsidR="004C68BB" w:rsidRPr="00E44DCC">
        <w:rPr>
          <w:lang w:val="uk-UA"/>
        </w:rPr>
        <w:t xml:space="preserve"> дев’ятсот двадцять сім</w:t>
      </w:r>
      <w:r w:rsidR="007901EA" w:rsidRPr="00E44DCC">
        <w:rPr>
          <w:lang w:val="uk-UA"/>
        </w:rPr>
        <w:t>)</w:t>
      </w:r>
      <w:r w:rsidRPr="00E44DCC">
        <w:rPr>
          <w:lang w:val="uk-UA"/>
        </w:rPr>
        <w:t xml:space="preserve"> штук, що складає </w:t>
      </w:r>
      <w:r w:rsidR="004C68BB" w:rsidRPr="00E44DCC">
        <w:rPr>
          <w:lang w:val="uk-UA"/>
        </w:rPr>
        <w:t>98,1750</w:t>
      </w:r>
      <w:r w:rsidRPr="00E44DCC">
        <w:rPr>
          <w:lang w:val="uk-UA"/>
        </w:rPr>
        <w:t>% від загальної кількості акцій Товариства</w:t>
      </w:r>
      <w:r w:rsidR="00AC0D36" w:rsidRPr="00E44DCC">
        <w:rPr>
          <w:lang w:val="uk-UA"/>
        </w:rPr>
        <w:t xml:space="preserve"> (надалі – «Особи, що діють спільно»)</w:t>
      </w:r>
      <w:r w:rsidRPr="00E44DCC">
        <w:rPr>
          <w:lang w:val="uk-UA"/>
        </w:rPr>
        <w:t>, а саме:</w:t>
      </w:r>
    </w:p>
    <w:p w14:paraId="34517C3A" w14:textId="24C41DF5" w:rsidR="0001654B" w:rsidRPr="00E44DCC" w:rsidRDefault="004C68BB" w:rsidP="0001654B">
      <w:pPr>
        <w:ind w:firstLine="709"/>
        <w:jc w:val="both"/>
        <w:rPr>
          <w:lang w:val="uk-UA"/>
        </w:rPr>
      </w:pPr>
      <w:bookmarkStart w:id="2" w:name="_Hlk73302934"/>
      <w:bookmarkStart w:id="3" w:name="_Hlk73306022"/>
      <w:r w:rsidRPr="00E44DCC">
        <w:rPr>
          <w:lang w:val="uk-UA"/>
        </w:rPr>
        <w:t>Товариство з обмеженою відповідальністю "Форсаж"</w:t>
      </w:r>
      <w:bookmarkEnd w:id="2"/>
      <w:r w:rsidR="007901EA" w:rsidRPr="00E44DCC">
        <w:rPr>
          <w:lang w:val="uk-UA"/>
        </w:rPr>
        <w:t xml:space="preserve"> </w:t>
      </w:r>
      <w:r w:rsidR="00A766FC" w:rsidRPr="00E44DCC">
        <w:rPr>
          <w:lang w:val="uk-UA"/>
        </w:rPr>
        <w:t>(</w:t>
      </w:r>
      <w:r w:rsidR="00A766FC" w:rsidRPr="00E44DCC">
        <w:rPr>
          <w:rStyle w:val="rvts0"/>
          <w:lang w:val="uk-UA"/>
        </w:rPr>
        <w:t xml:space="preserve">ідентифікаційний код 31691350) </w:t>
      </w:r>
      <w:r w:rsidRPr="00E44DCC">
        <w:rPr>
          <w:lang w:val="uk-UA"/>
        </w:rPr>
        <w:t>–</w:t>
      </w:r>
      <w:r w:rsidR="007901EA" w:rsidRPr="00E44DCC">
        <w:rPr>
          <w:lang w:val="uk-UA"/>
        </w:rPr>
        <w:t xml:space="preserve"> </w:t>
      </w:r>
      <w:r w:rsidRPr="00E44DCC">
        <w:rPr>
          <w:lang w:val="uk-UA"/>
        </w:rPr>
        <w:t xml:space="preserve">837 </w:t>
      </w:r>
      <w:r w:rsidR="007901EA" w:rsidRPr="00E44DCC">
        <w:rPr>
          <w:lang w:val="uk-UA"/>
        </w:rPr>
        <w:t xml:space="preserve">шт. акцій, що становить </w:t>
      </w:r>
      <w:r w:rsidRPr="00E44DCC">
        <w:rPr>
          <w:lang w:val="uk-UA"/>
        </w:rPr>
        <w:t>20,9250</w:t>
      </w:r>
      <w:r w:rsidR="007901EA" w:rsidRPr="00E44DCC">
        <w:rPr>
          <w:lang w:val="uk-UA"/>
        </w:rPr>
        <w:t>% від загальної кількості акцій Товариства;</w:t>
      </w:r>
    </w:p>
    <w:p w14:paraId="109EAA8A" w14:textId="7DAA2CB1" w:rsidR="004C68BB" w:rsidRPr="00E44DCC" w:rsidRDefault="004C68BB" w:rsidP="004C68BB">
      <w:pPr>
        <w:ind w:firstLine="709"/>
        <w:jc w:val="both"/>
        <w:rPr>
          <w:lang w:val="uk-UA"/>
        </w:rPr>
      </w:pPr>
      <w:proofErr w:type="spellStart"/>
      <w:r w:rsidRPr="00E44DCC">
        <w:rPr>
          <w:lang w:val="uk-UA"/>
        </w:rPr>
        <w:t>Сiльськогосподарське</w:t>
      </w:r>
      <w:proofErr w:type="spellEnd"/>
      <w:r w:rsidRPr="00E44DCC">
        <w:rPr>
          <w:lang w:val="uk-UA"/>
        </w:rPr>
        <w:t xml:space="preserve"> товариство з обмеженою </w:t>
      </w:r>
      <w:proofErr w:type="spellStart"/>
      <w:r w:rsidRPr="00E44DCC">
        <w:rPr>
          <w:lang w:val="uk-UA"/>
        </w:rPr>
        <w:t>вiдповiдальнiстю</w:t>
      </w:r>
      <w:proofErr w:type="spellEnd"/>
      <w:r w:rsidRPr="00E44DCC">
        <w:rPr>
          <w:lang w:val="uk-UA"/>
        </w:rPr>
        <w:t xml:space="preserve"> "</w:t>
      </w:r>
      <w:proofErr w:type="spellStart"/>
      <w:r w:rsidRPr="00E44DCC">
        <w:rPr>
          <w:lang w:val="uk-UA"/>
        </w:rPr>
        <w:t>Iнтер</w:t>
      </w:r>
      <w:proofErr w:type="spellEnd"/>
      <w:r w:rsidRPr="00E44DCC">
        <w:rPr>
          <w:lang w:val="uk-UA"/>
        </w:rPr>
        <w:t xml:space="preserve">" </w:t>
      </w:r>
      <w:r w:rsidR="00A766FC" w:rsidRPr="00E44DCC">
        <w:rPr>
          <w:lang w:val="uk-UA"/>
        </w:rPr>
        <w:t>(</w:t>
      </w:r>
      <w:r w:rsidR="00A766FC" w:rsidRPr="00E44DCC">
        <w:rPr>
          <w:rStyle w:val="rvts0"/>
          <w:lang w:val="uk-UA"/>
        </w:rPr>
        <w:t xml:space="preserve">ідентифікаційний код 30148677) </w:t>
      </w:r>
      <w:r w:rsidRPr="00E44DCC">
        <w:rPr>
          <w:lang w:val="uk-UA"/>
        </w:rPr>
        <w:t>– 1130 шт. акцій, що становить 28,2500% від загальної кількості акцій Товариства;</w:t>
      </w:r>
    </w:p>
    <w:p w14:paraId="35179AF5" w14:textId="6AE27506" w:rsidR="007901EA" w:rsidRPr="00E44DCC" w:rsidRDefault="004C68BB" w:rsidP="007901EA">
      <w:pPr>
        <w:ind w:firstLine="709"/>
        <w:jc w:val="both"/>
        <w:rPr>
          <w:lang w:val="uk-UA"/>
        </w:rPr>
      </w:pPr>
      <w:proofErr w:type="spellStart"/>
      <w:r w:rsidRPr="00E44DCC">
        <w:rPr>
          <w:lang w:val="uk-UA"/>
        </w:rPr>
        <w:t>Сiльськогосподарське</w:t>
      </w:r>
      <w:proofErr w:type="spellEnd"/>
      <w:r w:rsidRPr="00E44DCC">
        <w:rPr>
          <w:lang w:val="uk-UA"/>
        </w:rPr>
        <w:t xml:space="preserve"> товариство з обмеженою </w:t>
      </w:r>
      <w:proofErr w:type="spellStart"/>
      <w:r w:rsidRPr="00E44DCC">
        <w:rPr>
          <w:lang w:val="uk-UA"/>
        </w:rPr>
        <w:t>вiдповiдальнiстю</w:t>
      </w:r>
      <w:proofErr w:type="spellEnd"/>
      <w:r w:rsidRPr="00E44DCC">
        <w:rPr>
          <w:lang w:val="uk-UA"/>
        </w:rPr>
        <w:t xml:space="preserve"> "</w:t>
      </w:r>
      <w:proofErr w:type="spellStart"/>
      <w:r w:rsidRPr="00E44DCC">
        <w:rPr>
          <w:lang w:val="uk-UA"/>
        </w:rPr>
        <w:t>Тупичiвське</w:t>
      </w:r>
      <w:proofErr w:type="spellEnd"/>
      <w:r w:rsidRPr="00E44DCC">
        <w:rPr>
          <w:lang w:val="uk-UA"/>
        </w:rPr>
        <w:t>"</w:t>
      </w:r>
      <w:r w:rsidR="00A766FC" w:rsidRPr="00E44DCC">
        <w:rPr>
          <w:lang w:val="uk-UA"/>
        </w:rPr>
        <w:t xml:space="preserve"> (</w:t>
      </w:r>
      <w:r w:rsidR="00A766FC" w:rsidRPr="00E44DCC">
        <w:rPr>
          <w:rStyle w:val="rvts0"/>
          <w:lang w:val="uk-UA"/>
        </w:rPr>
        <w:t xml:space="preserve">ідентифікаційний код 03798702) </w:t>
      </w:r>
      <w:r w:rsidRPr="00E44DCC">
        <w:rPr>
          <w:lang w:val="uk-UA"/>
        </w:rPr>
        <w:t>–</w:t>
      </w:r>
      <w:r w:rsidR="007901EA" w:rsidRPr="00E44DCC">
        <w:rPr>
          <w:lang w:val="uk-UA"/>
        </w:rPr>
        <w:t xml:space="preserve"> </w:t>
      </w:r>
      <w:r w:rsidRPr="00E44DCC">
        <w:rPr>
          <w:lang w:val="uk-UA"/>
        </w:rPr>
        <w:t xml:space="preserve">1960 </w:t>
      </w:r>
      <w:r w:rsidR="007901EA" w:rsidRPr="00E44DCC">
        <w:rPr>
          <w:lang w:val="uk-UA"/>
        </w:rPr>
        <w:t xml:space="preserve">шт. акцій, що становить </w:t>
      </w:r>
      <w:r w:rsidRPr="00E44DCC">
        <w:rPr>
          <w:lang w:val="uk-UA"/>
        </w:rPr>
        <w:t>49,0000</w:t>
      </w:r>
      <w:r w:rsidR="007901EA" w:rsidRPr="00E44DCC">
        <w:rPr>
          <w:lang w:val="uk-UA"/>
        </w:rPr>
        <w:t>% від загальної кількості акцій Товариства</w:t>
      </w:r>
      <w:r w:rsidRPr="00E44DCC">
        <w:rPr>
          <w:lang w:val="uk-UA"/>
        </w:rPr>
        <w:t>,</w:t>
      </w:r>
    </w:p>
    <w:bookmarkEnd w:id="3"/>
    <w:p w14:paraId="4DAD211A" w14:textId="1068A57A" w:rsidR="0001654B" w:rsidRPr="00E44DCC" w:rsidRDefault="0001654B" w:rsidP="004C68BB">
      <w:pPr>
        <w:jc w:val="both"/>
        <w:rPr>
          <w:lang w:val="uk-UA"/>
        </w:rPr>
      </w:pPr>
      <w:r w:rsidRPr="00E44DCC">
        <w:rPr>
          <w:lang w:val="uk-UA"/>
        </w:rPr>
        <w:t>повідомляють про те, що</w:t>
      </w:r>
      <w:r w:rsidR="004C68BB" w:rsidRPr="00E44DCC">
        <w:rPr>
          <w:lang w:val="uk-UA"/>
        </w:rPr>
        <w:t xml:space="preserve"> </w:t>
      </w:r>
      <w:r w:rsidR="00F51F7B" w:rsidRPr="00E44DCC">
        <w:rPr>
          <w:lang w:val="uk-UA"/>
        </w:rPr>
        <w:t>15.06</w:t>
      </w:r>
      <w:r w:rsidR="004C68BB" w:rsidRPr="00E44DCC">
        <w:rPr>
          <w:lang w:val="uk-UA"/>
        </w:rPr>
        <w:t xml:space="preserve">.2021 </w:t>
      </w:r>
      <w:r w:rsidR="005E5309" w:rsidRPr="00E44DCC">
        <w:rPr>
          <w:lang w:val="uk-UA"/>
        </w:rPr>
        <w:t>уклали Договір про спільну діяльність</w:t>
      </w:r>
      <w:r w:rsidR="004C68BB" w:rsidRPr="00E44DCC">
        <w:rPr>
          <w:lang w:val="uk-UA"/>
        </w:rPr>
        <w:t>,</w:t>
      </w:r>
      <w:r w:rsidRPr="00E44DCC">
        <w:rPr>
          <w:lang w:val="uk-UA"/>
        </w:rPr>
        <w:t xml:space="preserve"> </w:t>
      </w:r>
      <w:r w:rsidR="00AC0D36" w:rsidRPr="00E44DCC">
        <w:rPr>
          <w:lang w:val="uk-UA"/>
        </w:rPr>
        <w:t>за наслідками виконання якого О</w:t>
      </w:r>
      <w:r w:rsidRPr="00E44DCC">
        <w:rPr>
          <w:lang w:val="uk-UA"/>
        </w:rPr>
        <w:t>соби, що діють спільно, одночасно набудуть контрольний і домінуючий контрольний пакет акцій Товариства.</w:t>
      </w:r>
    </w:p>
    <w:p w14:paraId="05DBAFDA" w14:textId="283772F2" w:rsidR="0001654B" w:rsidRPr="00E44DCC" w:rsidRDefault="00AC0D36" w:rsidP="00A64528">
      <w:pPr>
        <w:ind w:firstLine="708"/>
        <w:jc w:val="both"/>
        <w:rPr>
          <w:lang w:val="uk-UA"/>
        </w:rPr>
      </w:pPr>
      <w:r w:rsidRPr="00E44DCC">
        <w:rPr>
          <w:lang w:val="uk-UA"/>
        </w:rPr>
        <w:t>Зазначеним Договором визначено уповноважену особу</w:t>
      </w:r>
      <w:r w:rsidR="004C68BB" w:rsidRPr="00E44DCC">
        <w:rPr>
          <w:lang w:val="uk-UA"/>
        </w:rPr>
        <w:t>,</w:t>
      </w:r>
      <w:r w:rsidRPr="00E44DCC">
        <w:rPr>
          <w:lang w:val="uk-UA"/>
        </w:rPr>
        <w:t xml:space="preserve"> відповідальну за реалізацію всіх необхідних дій та норм визначених статями 65 та 65</w:t>
      </w:r>
      <w:r w:rsidRPr="00E44DCC">
        <w:rPr>
          <w:vertAlign w:val="superscript"/>
          <w:lang w:val="uk-UA"/>
        </w:rPr>
        <w:t>2</w:t>
      </w:r>
      <w:r w:rsidRPr="00E44DCC">
        <w:rPr>
          <w:lang w:val="uk-UA"/>
        </w:rPr>
        <w:t xml:space="preserve"> Закону України «Про акціонерні товариства» (далі – «Уповноважена особа») – </w:t>
      </w:r>
      <w:r w:rsidR="008E56E5" w:rsidRPr="00E44DCC">
        <w:rPr>
          <w:lang w:val="uk-UA"/>
        </w:rPr>
        <w:t>Товариство з обмеженою відповідальністю "Форсаж"</w:t>
      </w:r>
      <w:r w:rsidRPr="00E44DCC">
        <w:rPr>
          <w:lang w:val="uk-UA"/>
        </w:rPr>
        <w:t>.</w:t>
      </w:r>
    </w:p>
    <w:p w14:paraId="0F2B9D58" w14:textId="77777777" w:rsidR="00AC0D36" w:rsidRPr="00E44DCC" w:rsidRDefault="00AC0D36" w:rsidP="00AC0D36">
      <w:pPr>
        <w:ind w:firstLine="708"/>
        <w:jc w:val="both"/>
        <w:rPr>
          <w:lang w:val="uk-UA" w:eastAsia="en-US"/>
        </w:rPr>
      </w:pPr>
      <w:r w:rsidRPr="00E44DCC">
        <w:rPr>
          <w:lang w:val="uk-UA" w:eastAsia="en-US"/>
        </w:rPr>
        <w:t>Особа, що вказана нижче підтверджує достовірність інформації, що вказана в повідомленні, та визнає, що вона несе відповідальність згідно законодавства.</w:t>
      </w:r>
    </w:p>
    <w:p w14:paraId="173FEF5F" w14:textId="56DBF30B" w:rsidR="00AC0D36" w:rsidRDefault="00AC0D36" w:rsidP="00AC0D36">
      <w:pPr>
        <w:rPr>
          <w:highlight w:val="yellow"/>
          <w:lang w:val="uk-UA"/>
        </w:rPr>
      </w:pPr>
    </w:p>
    <w:p w14:paraId="4F07DE96" w14:textId="77777777" w:rsidR="00C72283" w:rsidRPr="008E56E5" w:rsidRDefault="00C72283" w:rsidP="00AC0D36">
      <w:pPr>
        <w:rPr>
          <w:highlight w:val="yellow"/>
          <w:lang w:val="uk-UA"/>
        </w:rPr>
      </w:pPr>
    </w:p>
    <w:p w14:paraId="5267BAA3" w14:textId="77777777" w:rsidR="00C72283" w:rsidRPr="0048600C" w:rsidRDefault="00C72283" w:rsidP="00C72283">
      <w:pPr>
        <w:rPr>
          <w:bCs/>
          <w:lang w:val="uk-UA" w:eastAsia="uk-UA"/>
        </w:rPr>
      </w:pPr>
      <w:proofErr w:type="spellStart"/>
      <w:r w:rsidRPr="0048600C">
        <w:rPr>
          <w:bCs/>
          <w:lang w:eastAsia="uk-UA"/>
        </w:rPr>
        <w:t>Уповноважена</w:t>
      </w:r>
      <w:proofErr w:type="spellEnd"/>
      <w:r w:rsidRPr="0048600C">
        <w:rPr>
          <w:bCs/>
          <w:lang w:eastAsia="uk-UA"/>
        </w:rPr>
        <w:t xml:space="preserve"> особа</w:t>
      </w:r>
      <w:r>
        <w:rPr>
          <w:bCs/>
          <w:lang w:val="uk-UA" w:eastAsia="uk-UA"/>
        </w:rPr>
        <w:t>:</w:t>
      </w:r>
    </w:p>
    <w:p w14:paraId="2E9AAAD9" w14:textId="77777777" w:rsidR="008E56E5" w:rsidRPr="008E56E5" w:rsidRDefault="008E56E5" w:rsidP="008E56E5">
      <w:pPr>
        <w:autoSpaceDE w:val="0"/>
        <w:autoSpaceDN w:val="0"/>
        <w:adjustRightInd w:val="0"/>
        <w:jc w:val="both"/>
        <w:rPr>
          <w:rFonts w:eastAsia="Helios"/>
          <w:color w:val="000000"/>
          <w:lang w:val="uk-UA"/>
        </w:rPr>
      </w:pPr>
      <w:r w:rsidRPr="008E56E5">
        <w:rPr>
          <w:rFonts w:eastAsia="Helios"/>
          <w:color w:val="000000"/>
          <w:lang w:val="uk-UA"/>
        </w:rPr>
        <w:t>Генеральний директор ТОВ "Форсаж"</w:t>
      </w:r>
      <w:r w:rsidRPr="008E56E5">
        <w:rPr>
          <w:rFonts w:eastAsia="Helios"/>
          <w:color w:val="000000"/>
          <w:lang w:val="uk-UA"/>
        </w:rPr>
        <w:tab/>
      </w:r>
      <w:r w:rsidRPr="008E56E5">
        <w:rPr>
          <w:rFonts w:eastAsia="Helios"/>
          <w:color w:val="000000"/>
          <w:lang w:val="uk-UA"/>
        </w:rPr>
        <w:tab/>
      </w:r>
      <w:r w:rsidRPr="008E56E5">
        <w:rPr>
          <w:rFonts w:eastAsia="Helios"/>
          <w:color w:val="000000"/>
          <w:lang w:val="uk-UA"/>
        </w:rPr>
        <w:tab/>
      </w:r>
      <w:r w:rsidRPr="008E56E5">
        <w:rPr>
          <w:rFonts w:eastAsia="Helios"/>
          <w:color w:val="000000"/>
          <w:lang w:val="uk-UA"/>
        </w:rPr>
        <w:tab/>
      </w:r>
      <w:r w:rsidRPr="008E56E5">
        <w:rPr>
          <w:rFonts w:eastAsia="Helios"/>
          <w:color w:val="000000"/>
          <w:lang w:val="uk-UA"/>
        </w:rPr>
        <w:tab/>
      </w:r>
      <w:r w:rsidRPr="008E56E5">
        <w:rPr>
          <w:rFonts w:eastAsia="Helios"/>
          <w:color w:val="000000"/>
          <w:lang w:val="uk-UA"/>
        </w:rPr>
        <w:tab/>
      </w:r>
      <w:r w:rsidRPr="008E56E5">
        <w:rPr>
          <w:rFonts w:eastAsia="Helios"/>
          <w:color w:val="000000"/>
          <w:lang w:val="uk-UA"/>
        </w:rPr>
        <w:tab/>
        <w:t>Н.М. Жидка</w:t>
      </w:r>
    </w:p>
    <w:sectPr w:rsidR="008E56E5" w:rsidRPr="008E56E5" w:rsidSect="00740F06">
      <w:pgSz w:w="11906" w:h="16838" w:code="9"/>
      <w:pgMar w:top="851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03F82" w14:textId="77777777" w:rsidR="004142A7" w:rsidRDefault="004142A7" w:rsidP="00467877">
      <w:r>
        <w:separator/>
      </w:r>
    </w:p>
  </w:endnote>
  <w:endnote w:type="continuationSeparator" w:id="0">
    <w:p w14:paraId="68EA757A" w14:textId="77777777" w:rsidR="004142A7" w:rsidRDefault="004142A7" w:rsidP="0046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8BFA" w14:textId="77777777" w:rsidR="004142A7" w:rsidRDefault="004142A7" w:rsidP="00467877">
      <w:r>
        <w:separator/>
      </w:r>
    </w:p>
  </w:footnote>
  <w:footnote w:type="continuationSeparator" w:id="0">
    <w:p w14:paraId="4A0B8DEC" w14:textId="77777777" w:rsidR="004142A7" w:rsidRDefault="004142A7" w:rsidP="0046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6E"/>
    <w:multiLevelType w:val="multilevel"/>
    <w:tmpl w:val="8C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86507"/>
    <w:multiLevelType w:val="hybridMultilevel"/>
    <w:tmpl w:val="78D02738"/>
    <w:lvl w:ilvl="0" w:tplc="829050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2"/>
    <w:rsid w:val="000164CA"/>
    <w:rsid w:val="0001654B"/>
    <w:rsid w:val="00024A5E"/>
    <w:rsid w:val="000512DD"/>
    <w:rsid w:val="0009386B"/>
    <w:rsid w:val="000A47FB"/>
    <w:rsid w:val="000B2FEA"/>
    <w:rsid w:val="000B5999"/>
    <w:rsid w:val="000D2CB0"/>
    <w:rsid w:val="000D5312"/>
    <w:rsid w:val="000F664F"/>
    <w:rsid w:val="00136072"/>
    <w:rsid w:val="0013609B"/>
    <w:rsid w:val="00160B38"/>
    <w:rsid w:val="00185BE8"/>
    <w:rsid w:val="00190B00"/>
    <w:rsid w:val="00190E06"/>
    <w:rsid w:val="001A23FD"/>
    <w:rsid w:val="001A2C25"/>
    <w:rsid w:val="001A628C"/>
    <w:rsid w:val="001E75DB"/>
    <w:rsid w:val="001F5A71"/>
    <w:rsid w:val="00213D61"/>
    <w:rsid w:val="002172CE"/>
    <w:rsid w:val="00242C58"/>
    <w:rsid w:val="00253FFE"/>
    <w:rsid w:val="002765D4"/>
    <w:rsid w:val="00296802"/>
    <w:rsid w:val="00296ADE"/>
    <w:rsid w:val="002B299D"/>
    <w:rsid w:val="002B5823"/>
    <w:rsid w:val="002D2A7F"/>
    <w:rsid w:val="002E64D8"/>
    <w:rsid w:val="003314B0"/>
    <w:rsid w:val="00331A68"/>
    <w:rsid w:val="003320DE"/>
    <w:rsid w:val="003371E6"/>
    <w:rsid w:val="00353CB8"/>
    <w:rsid w:val="0035516E"/>
    <w:rsid w:val="003916B3"/>
    <w:rsid w:val="003D3587"/>
    <w:rsid w:val="003F2889"/>
    <w:rsid w:val="004142A7"/>
    <w:rsid w:val="00441C49"/>
    <w:rsid w:val="00467877"/>
    <w:rsid w:val="004B31C9"/>
    <w:rsid w:val="004C3065"/>
    <w:rsid w:val="004C432B"/>
    <w:rsid w:val="004C68BB"/>
    <w:rsid w:val="004C74DE"/>
    <w:rsid w:val="004E7849"/>
    <w:rsid w:val="004F6856"/>
    <w:rsid w:val="00505CA1"/>
    <w:rsid w:val="00522D7E"/>
    <w:rsid w:val="005654E8"/>
    <w:rsid w:val="005B06A8"/>
    <w:rsid w:val="005B1039"/>
    <w:rsid w:val="005B18FC"/>
    <w:rsid w:val="005D656F"/>
    <w:rsid w:val="005D6BAB"/>
    <w:rsid w:val="005E5309"/>
    <w:rsid w:val="005F691B"/>
    <w:rsid w:val="0060231B"/>
    <w:rsid w:val="00615909"/>
    <w:rsid w:val="00632580"/>
    <w:rsid w:val="00685FFF"/>
    <w:rsid w:val="006B1683"/>
    <w:rsid w:val="006E3356"/>
    <w:rsid w:val="006E4804"/>
    <w:rsid w:val="006F4132"/>
    <w:rsid w:val="00704BE1"/>
    <w:rsid w:val="007170A6"/>
    <w:rsid w:val="00740F06"/>
    <w:rsid w:val="007610A6"/>
    <w:rsid w:val="00761FFF"/>
    <w:rsid w:val="0077771E"/>
    <w:rsid w:val="00786D19"/>
    <w:rsid w:val="007901EA"/>
    <w:rsid w:val="007A4457"/>
    <w:rsid w:val="007B0FCF"/>
    <w:rsid w:val="007B4D2F"/>
    <w:rsid w:val="007B77C0"/>
    <w:rsid w:val="007D3105"/>
    <w:rsid w:val="007F2CFB"/>
    <w:rsid w:val="00813093"/>
    <w:rsid w:val="00831F08"/>
    <w:rsid w:val="00833E05"/>
    <w:rsid w:val="008401DD"/>
    <w:rsid w:val="008410F0"/>
    <w:rsid w:val="00847C11"/>
    <w:rsid w:val="00861683"/>
    <w:rsid w:val="00861D42"/>
    <w:rsid w:val="00893832"/>
    <w:rsid w:val="00894DDB"/>
    <w:rsid w:val="008A371B"/>
    <w:rsid w:val="008D7221"/>
    <w:rsid w:val="008E00A9"/>
    <w:rsid w:val="008E56E5"/>
    <w:rsid w:val="008E696B"/>
    <w:rsid w:val="008F29DB"/>
    <w:rsid w:val="008F46A7"/>
    <w:rsid w:val="008F6759"/>
    <w:rsid w:val="009253DB"/>
    <w:rsid w:val="0093188B"/>
    <w:rsid w:val="0093405F"/>
    <w:rsid w:val="00967B66"/>
    <w:rsid w:val="009738D9"/>
    <w:rsid w:val="0098132D"/>
    <w:rsid w:val="009946E6"/>
    <w:rsid w:val="0099698E"/>
    <w:rsid w:val="009B1EA7"/>
    <w:rsid w:val="009D6AC3"/>
    <w:rsid w:val="009D75C8"/>
    <w:rsid w:val="009E3B5F"/>
    <w:rsid w:val="009F3E42"/>
    <w:rsid w:val="00A0157A"/>
    <w:rsid w:val="00A03D1A"/>
    <w:rsid w:val="00A312FD"/>
    <w:rsid w:val="00A466B2"/>
    <w:rsid w:val="00A64528"/>
    <w:rsid w:val="00A766FC"/>
    <w:rsid w:val="00A8049B"/>
    <w:rsid w:val="00A9203B"/>
    <w:rsid w:val="00A95784"/>
    <w:rsid w:val="00AA1161"/>
    <w:rsid w:val="00AA348D"/>
    <w:rsid w:val="00AC0D36"/>
    <w:rsid w:val="00AD1E29"/>
    <w:rsid w:val="00AD7B5E"/>
    <w:rsid w:val="00B0577B"/>
    <w:rsid w:val="00B06F31"/>
    <w:rsid w:val="00B40735"/>
    <w:rsid w:val="00B4315C"/>
    <w:rsid w:val="00B45BAF"/>
    <w:rsid w:val="00B565EC"/>
    <w:rsid w:val="00B60B51"/>
    <w:rsid w:val="00B64F10"/>
    <w:rsid w:val="00B82974"/>
    <w:rsid w:val="00BB5EFD"/>
    <w:rsid w:val="00BC3E78"/>
    <w:rsid w:val="00BD3C94"/>
    <w:rsid w:val="00BE1311"/>
    <w:rsid w:val="00BE5FDA"/>
    <w:rsid w:val="00BE7DFF"/>
    <w:rsid w:val="00C00CA7"/>
    <w:rsid w:val="00C10D50"/>
    <w:rsid w:val="00C15533"/>
    <w:rsid w:val="00C46A6B"/>
    <w:rsid w:val="00C46B75"/>
    <w:rsid w:val="00C55FF3"/>
    <w:rsid w:val="00C65566"/>
    <w:rsid w:val="00C72283"/>
    <w:rsid w:val="00C93059"/>
    <w:rsid w:val="00C9563B"/>
    <w:rsid w:val="00C97EE6"/>
    <w:rsid w:val="00CA6123"/>
    <w:rsid w:val="00CB3A66"/>
    <w:rsid w:val="00CD0F54"/>
    <w:rsid w:val="00CD598C"/>
    <w:rsid w:val="00CE5A82"/>
    <w:rsid w:val="00CF6599"/>
    <w:rsid w:val="00D30D95"/>
    <w:rsid w:val="00D4239A"/>
    <w:rsid w:val="00D53124"/>
    <w:rsid w:val="00D61E6A"/>
    <w:rsid w:val="00D75597"/>
    <w:rsid w:val="00D758F5"/>
    <w:rsid w:val="00D77E41"/>
    <w:rsid w:val="00D90005"/>
    <w:rsid w:val="00D938DE"/>
    <w:rsid w:val="00DA4B85"/>
    <w:rsid w:val="00DA6233"/>
    <w:rsid w:val="00DD6BBD"/>
    <w:rsid w:val="00DE61C3"/>
    <w:rsid w:val="00DF2CE6"/>
    <w:rsid w:val="00E24F30"/>
    <w:rsid w:val="00E44DCC"/>
    <w:rsid w:val="00E57DF2"/>
    <w:rsid w:val="00E57EFD"/>
    <w:rsid w:val="00E82E9E"/>
    <w:rsid w:val="00E82FF5"/>
    <w:rsid w:val="00E9097E"/>
    <w:rsid w:val="00E92F61"/>
    <w:rsid w:val="00EB0870"/>
    <w:rsid w:val="00EC7FE5"/>
    <w:rsid w:val="00ED44A0"/>
    <w:rsid w:val="00EE31E0"/>
    <w:rsid w:val="00F22094"/>
    <w:rsid w:val="00F51F7B"/>
    <w:rsid w:val="00F67B6A"/>
    <w:rsid w:val="00F91480"/>
    <w:rsid w:val="00F96ED4"/>
    <w:rsid w:val="00FB460E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32B6"/>
  <w15:docId w15:val="{6DD6133F-14E9-40D1-9458-E383C0B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6B2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qFormat/>
    <w:rsid w:val="00A466B2"/>
    <w:pPr>
      <w:keepNext/>
      <w:snapToGrid w:val="0"/>
      <w:outlineLvl w:val="0"/>
    </w:pPr>
    <w:rPr>
      <w:rFonts w:ascii="PragmaticaC" w:eastAsia="Arial Unicode MS" w:hAnsi="PragmaticaC" w:cs="Arial"/>
      <w:bCs/>
      <w:i/>
      <w:noProof/>
      <w:color w:val="00000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6B2"/>
    <w:rPr>
      <w:rFonts w:ascii="PragmaticaC" w:eastAsia="Arial Unicode MS" w:hAnsi="PragmaticaC" w:cs="Arial"/>
      <w:bCs/>
      <w:i/>
      <w:noProof/>
      <w:color w:val="000000"/>
      <w:sz w:val="42"/>
      <w:szCs w:val="42"/>
      <w:lang w:val="ru-RU" w:eastAsia="ru-RU" w:bidi="ar-SA"/>
    </w:rPr>
  </w:style>
  <w:style w:type="paragraph" w:customStyle="1" w:styleId="a3">
    <w:name w:val="Текст письма"/>
    <w:rsid w:val="00A466B2"/>
    <w:rPr>
      <w:rFonts w:ascii="Arial" w:eastAsia="Times New Roman" w:hAnsi="Arial"/>
      <w:position w:val="-26"/>
    </w:rPr>
  </w:style>
  <w:style w:type="paragraph" w:styleId="a4">
    <w:name w:val="footer"/>
    <w:basedOn w:val="a"/>
    <w:link w:val="a5"/>
    <w:rsid w:val="00A466B2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link w:val="a4"/>
    <w:rsid w:val="00A466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66B2"/>
    <w:pPr>
      <w:ind w:left="720"/>
      <w:contextualSpacing/>
    </w:pPr>
  </w:style>
  <w:style w:type="table" w:styleId="a7">
    <w:name w:val="Table Grid"/>
    <w:basedOn w:val="a1"/>
    <w:uiPriority w:val="59"/>
    <w:rsid w:val="0033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371E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3371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01654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1654B"/>
    <w:rPr>
      <w:b/>
      <w:bCs/>
    </w:rPr>
  </w:style>
  <w:style w:type="character" w:customStyle="1" w:styleId="rvts0">
    <w:name w:val="rvts0"/>
    <w:basedOn w:val="a0"/>
    <w:rsid w:val="00A7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2C7B-8597-4E23-9F00-D19F6D5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Ukrainian Mobile Corporation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ІМЩ</dc:creator>
  <cp:lastModifiedBy>Овчаренко Игорь Михайлович</cp:lastModifiedBy>
  <cp:revision>34</cp:revision>
  <cp:lastPrinted>2016-12-06T14:52:00Z</cp:lastPrinted>
  <dcterms:created xsi:type="dcterms:W3CDTF">2018-09-12T08:31:00Z</dcterms:created>
  <dcterms:modified xsi:type="dcterms:W3CDTF">2021-06-14T14:32:00Z</dcterms:modified>
</cp:coreProperties>
</file>